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05A8" w14:textId="60A0E657" w:rsidR="00110B04" w:rsidRPr="00110B04" w:rsidRDefault="00110B04" w:rsidP="00110B04">
      <w:pPr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 w:rsidRPr="00110B04">
        <w:rPr>
          <w:rFonts w:ascii="宋体" w:eastAsia="宋体" w:hAnsi="宋体" w:hint="eastAsia"/>
          <w:b/>
          <w:bCs/>
          <w:sz w:val="24"/>
          <w:szCs w:val="24"/>
        </w:rPr>
        <w:t>纳米药物制备系统</w:t>
      </w:r>
      <w:r w:rsidRPr="00110B04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1F349B20" w14:textId="77777777" w:rsidR="00110B04" w:rsidRPr="00110B04" w:rsidRDefault="00110B04" w:rsidP="00110B04">
      <w:pPr>
        <w:rPr>
          <w:rFonts w:ascii="宋体" w:eastAsia="宋体" w:hAnsi="宋体"/>
        </w:rPr>
      </w:pPr>
    </w:p>
    <w:p w14:paraId="05CBC411" w14:textId="77777777" w:rsidR="00110B04" w:rsidRPr="00110B04" w:rsidRDefault="00110B04" w:rsidP="00110B04">
      <w:pPr>
        <w:rPr>
          <w:rFonts w:ascii="宋体" w:eastAsia="宋体" w:hAnsi="宋体"/>
          <w:b/>
          <w:bCs/>
        </w:rPr>
      </w:pPr>
    </w:p>
    <w:p w14:paraId="2AF86842" w14:textId="17B18740" w:rsidR="00416810" w:rsidRPr="00110B04" w:rsidRDefault="00110B04" w:rsidP="00110B04">
      <w:pPr>
        <w:rPr>
          <w:rFonts w:ascii="宋体" w:eastAsia="宋体" w:hAnsi="宋体"/>
          <w:b/>
          <w:bCs/>
        </w:rPr>
      </w:pPr>
      <w:r w:rsidRPr="00110B04">
        <w:rPr>
          <w:rFonts w:ascii="宋体" w:eastAsia="宋体" w:hAnsi="宋体" w:hint="eastAsia"/>
          <w:b/>
          <w:bCs/>
        </w:rPr>
        <w:t>一、具体用途：该系统应可用于快速自组装纳米粒子、纳米脂质体、聚合物纳米粒等物料的制备，可适用于核酸、小分子、多肽或蛋白质等药物活性成分包裹。</w:t>
      </w:r>
    </w:p>
    <w:p w14:paraId="109E6E75" w14:textId="47AD6BDE" w:rsidR="00110B04" w:rsidRDefault="00110B04" w:rsidP="00110B04">
      <w:pPr>
        <w:rPr>
          <w:rFonts w:ascii="宋体" w:eastAsia="宋体" w:hAnsi="宋体"/>
          <w:b/>
          <w:bCs/>
        </w:rPr>
      </w:pPr>
      <w:r w:rsidRPr="00110B04">
        <w:rPr>
          <w:rFonts w:ascii="宋体" w:eastAsia="宋体" w:hAnsi="宋体" w:hint="eastAsia"/>
          <w:b/>
          <w:bCs/>
        </w:rPr>
        <w:t>二</w:t>
      </w:r>
      <w:r>
        <w:rPr>
          <w:rFonts w:ascii="宋体" w:eastAsia="宋体" w:hAnsi="宋体" w:hint="eastAsia"/>
          <w:b/>
          <w:bCs/>
        </w:rPr>
        <w:t>、技术规格和性能要求</w:t>
      </w:r>
    </w:p>
    <w:p w14:paraId="630FF53E" w14:textId="58AEC997" w:rsidR="00110B04" w:rsidRDefault="00110B04" w:rsidP="00110B04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1、工作条件</w:t>
      </w:r>
    </w:p>
    <w:p w14:paraId="44789606" w14:textId="33FB9E80" w:rsidR="00110B04" w:rsidRDefault="00110B04" w:rsidP="00110B04">
      <w:pPr>
        <w:rPr>
          <w:rFonts w:ascii="宋体" w:eastAsia="宋体" w:hAnsi="宋体"/>
        </w:rPr>
      </w:pPr>
      <w:r>
        <w:rPr>
          <w:rFonts w:ascii="宋体" w:eastAsia="宋体" w:hAnsi="宋体"/>
        </w:rPr>
        <w:t>1.1</w:t>
      </w:r>
      <w:r>
        <w:rPr>
          <w:rFonts w:ascii="宋体" w:eastAsia="宋体" w:hAnsi="宋体" w:hint="eastAsia"/>
        </w:rPr>
        <w:t>电源：</w:t>
      </w:r>
      <w:r w:rsidRPr="00110B04">
        <w:rPr>
          <w:rFonts w:ascii="宋体" w:eastAsia="宋体" w:hAnsi="宋体"/>
        </w:rPr>
        <w:t>220V,50H</w:t>
      </w:r>
      <w:r>
        <w:rPr>
          <w:rFonts w:ascii="宋体" w:eastAsia="宋体" w:hAnsi="宋体" w:hint="eastAsia"/>
        </w:rPr>
        <w:t>z</w:t>
      </w:r>
    </w:p>
    <w:p w14:paraId="1C830DD4" w14:textId="1FD65F80" w:rsidR="008848AC" w:rsidRDefault="008848AC" w:rsidP="00110B04">
      <w:pPr>
        <w:rPr>
          <w:rFonts w:ascii="宋体" w:eastAsia="宋体" w:hAnsi="宋体"/>
          <w:b/>
          <w:bCs/>
        </w:rPr>
      </w:pPr>
      <w:r w:rsidRPr="008848AC">
        <w:rPr>
          <w:rFonts w:ascii="宋体" w:eastAsia="宋体" w:hAnsi="宋体" w:hint="eastAsia"/>
          <w:b/>
          <w:bCs/>
        </w:rPr>
        <w:t>2、性能指标</w:t>
      </w:r>
    </w:p>
    <w:p w14:paraId="6DF1C537" w14:textId="57C521F4" w:rsidR="0050065D" w:rsidRPr="0050065D" w:rsidRDefault="008848AC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2.1</w:t>
      </w:r>
      <w:r w:rsidR="0050065D" w:rsidRPr="0050065D">
        <w:rPr>
          <w:rFonts w:ascii="宋体" w:eastAsia="宋体" w:hAnsi="宋体"/>
        </w:rPr>
        <w:t>流速最高可达到120ml/min</w:t>
      </w:r>
      <w:r w:rsidR="00613FB5">
        <w:rPr>
          <w:rFonts w:ascii="宋体" w:eastAsia="宋体" w:hAnsi="宋体" w:hint="eastAsia"/>
        </w:rPr>
        <w:t>。</w:t>
      </w:r>
      <w:r w:rsidR="0050065D" w:rsidRPr="0050065D">
        <w:rPr>
          <w:rFonts w:ascii="宋体" w:eastAsia="宋体" w:hAnsi="宋体"/>
        </w:rPr>
        <w:t xml:space="preserve">          </w:t>
      </w:r>
    </w:p>
    <w:p w14:paraId="6F27C79D" w14:textId="19D692A9" w:rsidR="0050065D" w:rsidRPr="0050065D" w:rsidRDefault="0050065D" w:rsidP="0050065D">
      <w:pPr>
        <w:rPr>
          <w:rFonts w:ascii="宋体" w:eastAsia="宋体" w:hAnsi="宋体"/>
        </w:rPr>
      </w:pPr>
      <w:r w:rsidRPr="0050065D">
        <w:rPr>
          <w:rFonts w:ascii="宋体" w:eastAsia="宋体" w:hAnsi="宋体"/>
        </w:rPr>
        <w:t>2.</w:t>
      </w:r>
      <w:r>
        <w:rPr>
          <w:rFonts w:ascii="宋体" w:eastAsia="宋体" w:hAnsi="宋体"/>
        </w:rPr>
        <w:t>2</w:t>
      </w:r>
      <w:r w:rsidRPr="0050065D">
        <w:rPr>
          <w:rFonts w:ascii="宋体" w:eastAsia="宋体" w:hAnsi="宋体"/>
        </w:rPr>
        <w:t>控温范围：室温-80℃，软件控制</w:t>
      </w:r>
      <w:r w:rsidR="00613FB5">
        <w:rPr>
          <w:rFonts w:ascii="宋体" w:eastAsia="宋体" w:hAnsi="宋体" w:hint="eastAsia"/>
        </w:rPr>
        <w:t>。</w:t>
      </w:r>
      <w:r w:rsidRPr="0050065D">
        <w:rPr>
          <w:rFonts w:ascii="宋体" w:eastAsia="宋体" w:hAnsi="宋体"/>
        </w:rPr>
        <w:t xml:space="preserve"> </w:t>
      </w:r>
      <w:r w:rsidR="00C52408">
        <w:rPr>
          <w:rFonts w:ascii="宋体" w:eastAsia="宋体" w:hAnsi="宋体"/>
        </w:rPr>
        <w:t xml:space="preserve"> </w:t>
      </w:r>
      <w:r w:rsidRPr="0050065D">
        <w:rPr>
          <w:rFonts w:ascii="宋体" w:eastAsia="宋体" w:hAnsi="宋体"/>
        </w:rPr>
        <w:t xml:space="preserve">   </w:t>
      </w:r>
    </w:p>
    <w:p w14:paraId="6421BCF5" w14:textId="7881779C" w:rsidR="0050065D" w:rsidRPr="0050065D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50065D">
        <w:rPr>
          <w:rFonts w:ascii="宋体" w:eastAsia="宋体" w:hAnsi="宋体"/>
        </w:rPr>
        <w:t>3具有前后废液切换功能</w:t>
      </w:r>
      <w:r w:rsidR="00613FB5">
        <w:rPr>
          <w:rFonts w:ascii="宋体" w:eastAsia="宋体" w:hAnsi="宋体" w:hint="eastAsia"/>
        </w:rPr>
        <w:t>。</w:t>
      </w:r>
      <w:r w:rsidRPr="0050065D">
        <w:rPr>
          <w:rFonts w:ascii="宋体" w:eastAsia="宋体" w:hAnsi="宋体"/>
        </w:rPr>
        <w:t xml:space="preserve">            </w:t>
      </w:r>
      <w:r w:rsidR="00C52408">
        <w:rPr>
          <w:rFonts w:ascii="宋体" w:eastAsia="宋体" w:hAnsi="宋体"/>
        </w:rPr>
        <w:t xml:space="preserve"> </w:t>
      </w:r>
    </w:p>
    <w:p w14:paraId="7D5AE4A2" w14:textId="79915C12" w:rsidR="0050065D" w:rsidRPr="0050065D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50065D">
        <w:rPr>
          <w:rFonts w:ascii="宋体" w:eastAsia="宋体" w:hAnsi="宋体"/>
        </w:rPr>
        <w:t>4</w:t>
      </w:r>
      <w:r w:rsidR="00613FB5" w:rsidRPr="0050065D">
        <w:rPr>
          <w:rFonts w:ascii="宋体" w:eastAsia="宋体" w:hAnsi="宋体"/>
        </w:rPr>
        <w:t>芯片</w:t>
      </w:r>
      <w:r w:rsidR="00613FB5">
        <w:rPr>
          <w:rFonts w:ascii="宋体" w:eastAsia="宋体" w:hAnsi="宋体" w:hint="eastAsia"/>
        </w:rPr>
        <w:t>为去热源灭菌芯片。</w:t>
      </w:r>
      <w:r w:rsidRPr="0050065D">
        <w:rPr>
          <w:rFonts w:ascii="宋体" w:eastAsia="宋体" w:hAnsi="宋体"/>
        </w:rPr>
        <w:t xml:space="preserve">                                       </w:t>
      </w:r>
    </w:p>
    <w:p w14:paraId="2AE3CA99" w14:textId="0D89BF6D" w:rsidR="00613FB5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50065D">
        <w:rPr>
          <w:rFonts w:ascii="宋体" w:eastAsia="宋体" w:hAnsi="宋体"/>
        </w:rPr>
        <w:t>5</w:t>
      </w:r>
      <w:r w:rsidR="00613FB5">
        <w:rPr>
          <w:rFonts w:ascii="宋体" w:eastAsia="宋体" w:hAnsi="宋体"/>
        </w:rPr>
        <w:t xml:space="preserve"> </w:t>
      </w:r>
      <w:r w:rsidR="00613FB5" w:rsidRPr="0050065D">
        <w:rPr>
          <w:rFonts w:ascii="宋体" w:eastAsia="宋体" w:hAnsi="宋体"/>
        </w:rPr>
        <w:t>能够提供多种流体模型（芯片）适用于不同的纳米药物载体类型</w:t>
      </w:r>
      <w:r w:rsidR="00613FB5">
        <w:rPr>
          <w:rFonts w:ascii="宋体" w:eastAsia="宋体" w:hAnsi="宋体" w:hint="eastAsia"/>
        </w:rPr>
        <w:t>。</w:t>
      </w:r>
      <w:r w:rsidR="00613FB5" w:rsidRPr="0050065D">
        <w:rPr>
          <w:rFonts w:ascii="宋体" w:eastAsia="宋体" w:hAnsi="宋体"/>
        </w:rPr>
        <w:t xml:space="preserve">   </w:t>
      </w:r>
    </w:p>
    <w:p w14:paraId="23020EB1" w14:textId="779AED2D" w:rsidR="0050065D" w:rsidRPr="0050065D" w:rsidRDefault="00613FB5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2.6</w:t>
      </w:r>
      <w:r w:rsidRPr="0050065D">
        <w:rPr>
          <w:rFonts w:ascii="宋体" w:eastAsia="宋体" w:hAnsi="宋体"/>
        </w:rPr>
        <w:t>芯片</w:t>
      </w:r>
      <w:r>
        <w:rPr>
          <w:rFonts w:ascii="宋体" w:eastAsia="宋体" w:hAnsi="宋体" w:hint="eastAsia"/>
        </w:rPr>
        <w:t>可重复使用</w:t>
      </w:r>
      <w:r w:rsidR="0050065D" w:rsidRPr="0050065D">
        <w:rPr>
          <w:rFonts w:ascii="宋体" w:eastAsia="宋体" w:hAnsi="宋体"/>
        </w:rPr>
        <w:t>，非一次性使用，降低耗材成本</w:t>
      </w:r>
      <w:r>
        <w:rPr>
          <w:rFonts w:ascii="宋体" w:eastAsia="宋体" w:hAnsi="宋体" w:hint="eastAsia"/>
        </w:rPr>
        <w:t>。</w:t>
      </w:r>
      <w:r w:rsidR="0050065D" w:rsidRPr="0050065D">
        <w:rPr>
          <w:rFonts w:ascii="宋体" w:eastAsia="宋体" w:hAnsi="宋体"/>
        </w:rPr>
        <w:t xml:space="preserve">                     </w:t>
      </w:r>
    </w:p>
    <w:p w14:paraId="20FA6F40" w14:textId="5989BBDD" w:rsidR="0050065D" w:rsidRPr="0050065D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613FB5">
        <w:rPr>
          <w:rFonts w:ascii="宋体" w:eastAsia="宋体" w:hAnsi="宋体"/>
        </w:rPr>
        <w:t>7</w:t>
      </w:r>
      <w:r w:rsidRPr="0050065D">
        <w:rPr>
          <w:rFonts w:ascii="宋体" w:eastAsia="宋体" w:hAnsi="宋体"/>
        </w:rPr>
        <w:t>同时具备前期处方筛选功能和放大工艺确认功能，大幅度降低今后放大成本</w:t>
      </w:r>
      <w:r w:rsidR="00825009">
        <w:rPr>
          <w:rFonts w:ascii="宋体" w:eastAsia="宋体" w:hAnsi="宋体" w:hint="eastAsia"/>
        </w:rPr>
        <w:t>。</w:t>
      </w:r>
    </w:p>
    <w:p w14:paraId="428AA0A6" w14:textId="2D3C266D" w:rsidR="0050065D" w:rsidRPr="0050065D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613FB5">
        <w:rPr>
          <w:rFonts w:ascii="宋体" w:eastAsia="宋体" w:hAnsi="宋体"/>
        </w:rPr>
        <w:t>8</w:t>
      </w:r>
      <w:r w:rsidRPr="0050065D">
        <w:rPr>
          <w:rFonts w:ascii="宋体" w:eastAsia="宋体" w:hAnsi="宋体"/>
        </w:rPr>
        <w:t>注射器允许使用国产和进口注射器品牌</w:t>
      </w:r>
      <w:r w:rsidR="00613FB5">
        <w:rPr>
          <w:rFonts w:ascii="宋体" w:eastAsia="宋体" w:hAnsi="宋体" w:hint="eastAsia"/>
        </w:rPr>
        <w:t>。</w:t>
      </w:r>
    </w:p>
    <w:p w14:paraId="7E1A82DE" w14:textId="1EC5AFE2" w:rsidR="008848AC" w:rsidRDefault="0050065D" w:rsidP="0050065D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613FB5">
        <w:rPr>
          <w:rFonts w:ascii="宋体" w:eastAsia="宋体" w:hAnsi="宋体"/>
        </w:rPr>
        <w:t>9</w:t>
      </w:r>
      <w:r w:rsidRPr="0050065D">
        <w:rPr>
          <w:rFonts w:ascii="宋体" w:eastAsia="宋体" w:hAnsi="宋体"/>
        </w:rPr>
        <w:t>有中试机型，本设备所开发参数可直接衔接中试机参数。微流控芯片与中试机一致。</w:t>
      </w:r>
    </w:p>
    <w:p w14:paraId="20F9403A" w14:textId="56CA468A" w:rsidR="00806CC8" w:rsidRPr="00806CC8" w:rsidRDefault="00806CC8" w:rsidP="0050065D">
      <w:pPr>
        <w:rPr>
          <w:rFonts w:ascii="宋体" w:eastAsia="宋体" w:hAnsi="宋体"/>
          <w:b/>
          <w:bCs/>
        </w:rPr>
      </w:pPr>
      <w:r w:rsidRPr="00806CC8">
        <w:rPr>
          <w:rFonts w:ascii="宋体" w:eastAsia="宋体" w:hAnsi="宋体" w:hint="eastAsia"/>
          <w:b/>
          <w:bCs/>
        </w:rPr>
        <w:t>3、软件及售后</w:t>
      </w:r>
      <w:r>
        <w:rPr>
          <w:rFonts w:ascii="宋体" w:eastAsia="宋体" w:hAnsi="宋体" w:hint="eastAsia"/>
          <w:b/>
          <w:bCs/>
        </w:rPr>
        <w:t>质保</w:t>
      </w:r>
      <w:r w:rsidRPr="00806CC8">
        <w:rPr>
          <w:rFonts w:ascii="宋体" w:eastAsia="宋体" w:hAnsi="宋体" w:hint="eastAsia"/>
          <w:b/>
          <w:bCs/>
        </w:rPr>
        <w:t>服务</w:t>
      </w:r>
    </w:p>
    <w:p w14:paraId="29F2DE02" w14:textId="570E54F7" w:rsidR="00806CC8" w:rsidRDefault="00806CC8" w:rsidP="0050065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.1</w:t>
      </w:r>
      <w:r>
        <w:rPr>
          <w:rFonts w:ascii="宋体" w:eastAsia="宋体" w:hAnsi="宋体" w:hint="eastAsia"/>
        </w:rPr>
        <w:t>软件：中文界面，可保存方法。</w:t>
      </w:r>
    </w:p>
    <w:p w14:paraId="5BDE6829" w14:textId="5EA17B70" w:rsidR="00806CC8" w:rsidRDefault="00806CC8" w:rsidP="0050065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.2</w:t>
      </w:r>
      <w:r>
        <w:rPr>
          <w:rFonts w:ascii="宋体" w:eastAsia="宋体" w:hAnsi="宋体" w:hint="eastAsia"/>
        </w:rPr>
        <w:t>质保期：质保三年。</w:t>
      </w:r>
    </w:p>
    <w:p w14:paraId="74095DF6" w14:textId="5852B91C" w:rsidR="00806CC8" w:rsidRPr="008848AC" w:rsidRDefault="00806CC8" w:rsidP="0050065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.3</w:t>
      </w:r>
      <w:r>
        <w:rPr>
          <w:rFonts w:ascii="宋体" w:eastAsia="宋体" w:hAnsi="宋体" w:hint="eastAsia"/>
        </w:rPr>
        <w:t>售后：若设备出现问题，2小时内反馈，4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小时到现场解决问题，三天之内解决不了问题可换新机器，</w:t>
      </w:r>
      <w:r w:rsidRPr="00806CC8">
        <w:rPr>
          <w:rFonts w:ascii="宋体" w:eastAsia="宋体" w:hAnsi="宋体" w:hint="eastAsia"/>
        </w:rPr>
        <w:t>提供以旧换新服务，补差价即可得到一台最新款机器</w:t>
      </w:r>
      <w:r>
        <w:rPr>
          <w:rFonts w:ascii="宋体" w:eastAsia="宋体" w:hAnsi="宋体" w:hint="eastAsia"/>
        </w:rPr>
        <w:t>。</w:t>
      </w:r>
    </w:p>
    <w:sectPr w:rsidR="00806CC8" w:rsidRPr="0088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60F58" w14:textId="77777777" w:rsidR="00992D97" w:rsidRDefault="00992D97" w:rsidP="00AF0057">
      <w:r>
        <w:separator/>
      </w:r>
    </w:p>
  </w:endnote>
  <w:endnote w:type="continuationSeparator" w:id="0">
    <w:p w14:paraId="698C9F90" w14:textId="77777777" w:rsidR="00992D97" w:rsidRDefault="00992D97" w:rsidP="00A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0C36" w14:textId="77777777" w:rsidR="00992D97" w:rsidRDefault="00992D97" w:rsidP="00AF0057">
      <w:r>
        <w:separator/>
      </w:r>
    </w:p>
  </w:footnote>
  <w:footnote w:type="continuationSeparator" w:id="0">
    <w:p w14:paraId="3BFDCC65" w14:textId="77777777" w:rsidR="00992D97" w:rsidRDefault="00992D97" w:rsidP="00AF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60"/>
    <w:rsid w:val="000C4BD7"/>
    <w:rsid w:val="00110B04"/>
    <w:rsid w:val="002C023A"/>
    <w:rsid w:val="00421C62"/>
    <w:rsid w:val="0050065D"/>
    <w:rsid w:val="00613FB5"/>
    <w:rsid w:val="00806CC8"/>
    <w:rsid w:val="00813F11"/>
    <w:rsid w:val="00825009"/>
    <w:rsid w:val="008848AC"/>
    <w:rsid w:val="00992D97"/>
    <w:rsid w:val="00AF0057"/>
    <w:rsid w:val="00C40960"/>
    <w:rsid w:val="00C52408"/>
    <w:rsid w:val="00C54C55"/>
    <w:rsid w:val="00C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99FE"/>
  <w15:chartTrackingRefBased/>
  <w15:docId w15:val="{B20C76F0-8FCB-4F87-8EC8-9011B4A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00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0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飞</dc:creator>
  <cp:keywords/>
  <dc:description/>
  <cp:lastModifiedBy>NTKO</cp:lastModifiedBy>
  <cp:revision>2</cp:revision>
  <dcterms:created xsi:type="dcterms:W3CDTF">2021-11-08T03:04:00Z</dcterms:created>
  <dcterms:modified xsi:type="dcterms:W3CDTF">2021-11-08T03:04:00Z</dcterms:modified>
</cp:coreProperties>
</file>